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62701A50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D22C4E">
        <w:rPr>
          <w:rFonts w:ascii="Bookman Old Style" w:hAnsi="Bookman Old Style"/>
          <w:b/>
          <w:bCs/>
          <w:sz w:val="20"/>
          <w:szCs w:val="20"/>
          <w:lang w:val="bg-BG"/>
        </w:rPr>
        <w:t>2020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3B3F8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55F5E1D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54CA48D1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 xml:space="preserve">регистриран одитор с диплома № 0494. Одиторската професия </w:t>
      </w:r>
      <w:r w:rsidR="001A25E1">
        <w:rPr>
          <w:rFonts w:ascii="Bookman Old Style" w:hAnsi="Bookman Old Style" w:cs="Verdana"/>
          <w:sz w:val="20"/>
          <w:szCs w:val="20"/>
        </w:rPr>
        <w:t>упражнява самостоятелно и</w:t>
      </w:r>
      <w:r w:rsidR="00D93A46">
        <w:rPr>
          <w:rFonts w:ascii="Bookman Old Style" w:hAnsi="Bookman Old Style" w:cs="Verdana"/>
          <w:sz w:val="20"/>
          <w:szCs w:val="20"/>
        </w:rPr>
        <w:t> </w:t>
      </w:r>
      <w:r w:rsidRPr="005D4E78">
        <w:rPr>
          <w:rFonts w:ascii="Bookman Old Style" w:hAnsi="Bookman Old Style" w:cs="Verdana"/>
          <w:sz w:val="20"/>
          <w:szCs w:val="20"/>
        </w:rPr>
        <w:t xml:space="preserve">чрез </w:t>
      </w:r>
      <w:r w:rsidR="001A25E1">
        <w:rPr>
          <w:rFonts w:ascii="Bookman Old Style" w:hAnsi="Bookman Old Style" w:cs="Verdana"/>
          <w:sz w:val="20"/>
          <w:szCs w:val="20"/>
        </w:rPr>
        <w:t>участие в одиторското дружество</w:t>
      </w:r>
      <w:r w:rsidRPr="005D4E78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/>
          <w:sz w:val="20"/>
          <w:szCs w:val="20"/>
          <w:lang w:val="bg-BG"/>
        </w:rPr>
        <w:t>“</w:t>
      </w:r>
      <w:r w:rsidR="001A25E1">
        <w:rPr>
          <w:rFonts w:ascii="Bookman Old Style" w:hAnsi="Bookman Old Style"/>
          <w:sz w:val="20"/>
          <w:szCs w:val="20"/>
          <w:lang w:val="bg-BG"/>
        </w:rPr>
        <w:t>Юнайтед одитърс” ООД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145DBB6A" w:rsidR="006C581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6AEB8DB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4AF7D159" w:rsidR="001A25E1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Регистрираният одитор Николай Орешаров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028B3A86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>
        <w:rPr>
          <w:rFonts w:ascii="Bookman Old Style" w:hAnsi="Bookman Old Style"/>
          <w:b/>
          <w:sz w:val="20"/>
          <w:szCs w:val="20"/>
          <w:lang w:val="bg-BG"/>
        </w:rPr>
        <w:t>Д</w:t>
      </w:r>
      <w:r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0798FCF4" w14:textId="077D3BA6" w:rsidR="00F66F4A" w:rsidRPr="003C02EC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>С решение на КПНРО от 21.02.2017 г. са приети резултатите от извършена инспекция за гарантиране на качеството. Дадената от КПНРО оценка е „Б“.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674CC208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F66F4A">
        <w:rPr>
          <w:rFonts w:ascii="Bookman Old Style" w:hAnsi="Bookman Old Style" w:cs="Verdana"/>
          <w:b/>
          <w:sz w:val="20"/>
          <w:szCs w:val="20"/>
          <w:lang w:val="bg-BG"/>
        </w:rPr>
        <w:t>201</w:t>
      </w:r>
      <w:r w:rsidR="00E57727">
        <w:rPr>
          <w:rFonts w:ascii="Bookman Old Style" w:hAnsi="Bookman Old Style" w:cs="Verdana"/>
          <w:b/>
          <w:sz w:val="20"/>
          <w:szCs w:val="20"/>
          <w:lang w:val="bg-BG"/>
        </w:rPr>
        <w:t>9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039ACA5F" w14:textId="7D43617E" w:rsidR="005D4E78" w:rsidRDefault="00D22C4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“Гипс” АД, “Далиа” ЕАД</w:t>
      </w:r>
    </w:p>
    <w:p w14:paraId="1D000D72" w14:textId="77777777" w:rsidR="00D22C4E" w:rsidRDefault="00D22C4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0E82B5EA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D330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2C9B40B6" w:rsidR="00271F54" w:rsidRDefault="00B51F0C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D22C4E">
        <w:rPr>
          <w:rFonts w:ascii="Bookman Old Style" w:hAnsi="Bookman Old Style"/>
          <w:sz w:val="20"/>
          <w:szCs w:val="20"/>
          <w:lang w:val="bg-BG"/>
        </w:rPr>
        <w:t>2020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регистрираният одитор е участвал в следните </w:t>
      </w:r>
      <w:r w:rsidR="00F66F4A">
        <w:rPr>
          <w:rFonts w:ascii="Bookman Old Style" w:hAnsi="Bookman Old Style"/>
          <w:sz w:val="20"/>
          <w:szCs w:val="20"/>
          <w:lang w:val="bg-BG"/>
        </w:rPr>
        <w:t>обучения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533D5E11" w14:textId="77777777" w:rsidR="00D22C4E" w:rsidRDefault="00D22C4E" w:rsidP="00D22C4E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 xml:space="preserve">“Годишно обучение по счетоводство, данъци и одит”, 40 учебни часа, период от </w:t>
      </w:r>
      <w:r>
        <w:rPr>
          <w:rFonts w:ascii="Bookman Old Style" w:hAnsi="Bookman Old Style"/>
          <w:sz w:val="20"/>
          <w:szCs w:val="20"/>
          <w:lang w:val="bg-BG"/>
        </w:rPr>
        <w:t>14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до </w:t>
      </w:r>
      <w:r>
        <w:rPr>
          <w:rFonts w:ascii="Bookman Old Style" w:hAnsi="Bookman Old Style"/>
          <w:sz w:val="20"/>
          <w:szCs w:val="20"/>
          <w:lang w:val="bg-BG"/>
        </w:rPr>
        <w:t>18 януари 2020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59AD2E1" w14:textId="77777777" w:rsidR="00B51F0C" w:rsidRPr="00D06F88" w:rsidRDefault="00B51F0C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77777777" w:rsidR="00321729" w:rsidRPr="005D4E78" w:rsidRDefault="00321729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F252368" w14:textId="77777777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5ECC32FB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5ACCBE18" w14:textId="77777777" w:rsidR="00E57727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55B679A3" w14:textId="67AA5ACD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>
        <w:rPr>
          <w:rFonts w:ascii="Bookman Old Style" w:hAnsi="Bookman Old Style"/>
          <w:b/>
          <w:sz w:val="20"/>
          <w:szCs w:val="20"/>
          <w:lang w:val="bg-BG"/>
        </w:rPr>
        <w:t>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931411">
        <w:rPr>
          <w:rFonts w:ascii="Bookman Old Style" w:hAnsi="Bookman Old Style"/>
          <w:b/>
          <w:sz w:val="20"/>
          <w:szCs w:val="20"/>
          <w:lang w:val="bg-BG"/>
        </w:rPr>
        <w:t>2020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077432B7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931411">
        <w:rPr>
          <w:rFonts w:ascii="Bookman Old Style" w:hAnsi="Bookman Old Style"/>
          <w:sz w:val="20"/>
          <w:szCs w:val="20"/>
          <w:lang w:val="bg-BG"/>
        </w:rPr>
        <w:t>11 000 лв.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19B3743A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931411">
        <w:rPr>
          <w:rFonts w:ascii="Bookman Old Style" w:hAnsi="Bookman Old Style"/>
          <w:sz w:val="20"/>
          <w:szCs w:val="20"/>
          <w:lang w:val="bg-BG"/>
        </w:rPr>
        <w:t>600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34C63F9A" w14:textId="77C7CC3C" w:rsidR="00794F47" w:rsidRPr="005D4E78" w:rsidRDefault="00D22C4E" w:rsidP="00794F4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31</w:t>
      </w:r>
      <w:r w:rsidR="00794F47">
        <w:rPr>
          <w:rFonts w:ascii="Bookman Old Style" w:hAnsi="Bookman Old Style"/>
          <w:sz w:val="20"/>
          <w:szCs w:val="20"/>
        </w:rPr>
        <w:t xml:space="preserve"> март </w:t>
      </w:r>
      <w:r>
        <w:rPr>
          <w:rFonts w:ascii="Bookman Old Style" w:hAnsi="Bookman Old Style"/>
          <w:sz w:val="20"/>
          <w:szCs w:val="20"/>
          <w:lang w:val="bg-BG"/>
        </w:rPr>
        <w:t>2021</w:t>
      </w:r>
      <w:r w:rsidR="00794F47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sectPr w:rsidR="00480324" w:rsidRPr="005D4E78" w:rsidSect="00E57727">
      <w:footerReference w:type="even" r:id="rId7"/>
      <w:footerReference w:type="default" r:id="rId8"/>
      <w:pgSz w:w="11900" w:h="16840"/>
      <w:pgMar w:top="85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48469" w14:textId="77777777" w:rsidR="009259E0" w:rsidRDefault="009259E0" w:rsidP="00EB4BAB">
      <w:r>
        <w:separator/>
      </w:r>
    </w:p>
  </w:endnote>
  <w:endnote w:type="continuationSeparator" w:id="0">
    <w:p w14:paraId="32E30843" w14:textId="77777777" w:rsidR="009259E0" w:rsidRDefault="009259E0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notTrueType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51F0C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44238" w14:textId="77777777" w:rsidR="009259E0" w:rsidRDefault="009259E0" w:rsidP="00EB4BAB">
      <w:r>
        <w:separator/>
      </w:r>
    </w:p>
  </w:footnote>
  <w:footnote w:type="continuationSeparator" w:id="0">
    <w:p w14:paraId="5DCE39EB" w14:textId="77777777" w:rsidR="009259E0" w:rsidRDefault="009259E0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51038"/>
    <w:rsid w:val="00120BE3"/>
    <w:rsid w:val="00171B55"/>
    <w:rsid w:val="00173EC1"/>
    <w:rsid w:val="001A25E1"/>
    <w:rsid w:val="001B7657"/>
    <w:rsid w:val="001C36C6"/>
    <w:rsid w:val="001E0DAD"/>
    <w:rsid w:val="001F68D0"/>
    <w:rsid w:val="0024693E"/>
    <w:rsid w:val="00271F54"/>
    <w:rsid w:val="002741B3"/>
    <w:rsid w:val="00321729"/>
    <w:rsid w:val="0033464E"/>
    <w:rsid w:val="00334FDD"/>
    <w:rsid w:val="00366706"/>
    <w:rsid w:val="003B3F80"/>
    <w:rsid w:val="003C2C19"/>
    <w:rsid w:val="003C7254"/>
    <w:rsid w:val="003D3301"/>
    <w:rsid w:val="003E6C55"/>
    <w:rsid w:val="00433950"/>
    <w:rsid w:val="00474603"/>
    <w:rsid w:val="00480324"/>
    <w:rsid w:val="004B7858"/>
    <w:rsid w:val="004C0A8F"/>
    <w:rsid w:val="004D246F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77097"/>
    <w:rsid w:val="00682DD8"/>
    <w:rsid w:val="006952B8"/>
    <w:rsid w:val="006C5811"/>
    <w:rsid w:val="006E15F4"/>
    <w:rsid w:val="00723A37"/>
    <w:rsid w:val="00735275"/>
    <w:rsid w:val="00762A43"/>
    <w:rsid w:val="007827D5"/>
    <w:rsid w:val="00794ECE"/>
    <w:rsid w:val="00794F47"/>
    <w:rsid w:val="00796217"/>
    <w:rsid w:val="007E3B75"/>
    <w:rsid w:val="00814D60"/>
    <w:rsid w:val="00817FAD"/>
    <w:rsid w:val="00832A17"/>
    <w:rsid w:val="00852393"/>
    <w:rsid w:val="00860F0F"/>
    <w:rsid w:val="00892A74"/>
    <w:rsid w:val="00894E00"/>
    <w:rsid w:val="008A41C8"/>
    <w:rsid w:val="008C3AA2"/>
    <w:rsid w:val="009218A0"/>
    <w:rsid w:val="009259E0"/>
    <w:rsid w:val="00931411"/>
    <w:rsid w:val="009432C8"/>
    <w:rsid w:val="00A1172C"/>
    <w:rsid w:val="00A20550"/>
    <w:rsid w:val="00A87F2E"/>
    <w:rsid w:val="00AA4392"/>
    <w:rsid w:val="00AF1164"/>
    <w:rsid w:val="00B421C1"/>
    <w:rsid w:val="00B458EA"/>
    <w:rsid w:val="00B51F0C"/>
    <w:rsid w:val="00B639D0"/>
    <w:rsid w:val="00B82E10"/>
    <w:rsid w:val="00B87DBB"/>
    <w:rsid w:val="00BA10B7"/>
    <w:rsid w:val="00BB1B23"/>
    <w:rsid w:val="00BC44E6"/>
    <w:rsid w:val="00C23B46"/>
    <w:rsid w:val="00C61B37"/>
    <w:rsid w:val="00D03A78"/>
    <w:rsid w:val="00D06F88"/>
    <w:rsid w:val="00D22C4E"/>
    <w:rsid w:val="00D3034D"/>
    <w:rsid w:val="00D81F55"/>
    <w:rsid w:val="00D93A46"/>
    <w:rsid w:val="00DA4712"/>
    <w:rsid w:val="00DC63E0"/>
    <w:rsid w:val="00DD103A"/>
    <w:rsid w:val="00DD1955"/>
    <w:rsid w:val="00E4145E"/>
    <w:rsid w:val="00E57727"/>
    <w:rsid w:val="00E62121"/>
    <w:rsid w:val="00E87EA6"/>
    <w:rsid w:val="00EB4BAB"/>
    <w:rsid w:val="00EC5AE7"/>
    <w:rsid w:val="00F241D1"/>
    <w:rsid w:val="00F56352"/>
    <w:rsid w:val="00F66F4A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75</cp:revision>
  <cp:lastPrinted>2015-08-13T13:18:00Z</cp:lastPrinted>
  <dcterms:created xsi:type="dcterms:W3CDTF">2012-01-21T19:54:00Z</dcterms:created>
  <dcterms:modified xsi:type="dcterms:W3CDTF">2021-03-31T07:10:00Z</dcterms:modified>
  <cp:category/>
</cp:coreProperties>
</file>